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Theme="minorEastAsia" w:hAnsiTheme="minorEastAsia" w:eastAsiaTheme="minorEastAsia"/>
        </w:rPr>
      </w:pPr>
      <w:bookmarkStart w:id="0" w:name="_GoBack"/>
      <w:bookmarkEnd w:id="0"/>
      <w:r>
        <w:rPr>
          <w:rFonts w:hint="eastAsia" w:asciiTheme="minorEastAsia" w:hAnsiTheme="minorEastAsia" w:eastAsiaTheme="minorEastAsia"/>
        </w:rPr>
        <w:t>別記様式第３５号（第２６条関係）</w:t>
      </w:r>
    </w:p>
    <w:p>
      <w:pPr>
        <w:pStyle w:val="0"/>
        <w:spacing w:after="175" w:afterLines="50" w:afterAutospacing="0"/>
        <w:jc w:val="center"/>
        <w:rPr>
          <w:rFonts w:hint="default" w:asciiTheme="minorEastAsia" w:hAnsiTheme="minorEastAsia" w:eastAsiaTheme="minorEastAsia"/>
          <w:sz w:val="24"/>
        </w:rPr>
      </w:pPr>
      <w:r>
        <w:rPr>
          <w:rFonts w:hint="eastAsia" w:asciiTheme="minorEastAsia" w:hAnsiTheme="minorEastAsia" w:eastAsiaTheme="minorEastAsia"/>
          <w:sz w:val="24"/>
        </w:rPr>
        <w:t>補装具費（購入・借受け・修理）支給申請書</w:t>
      </w:r>
    </w:p>
    <w:tbl>
      <w:tblPr>
        <w:tblStyle w:val="11"/>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36"/>
        <w:gridCol w:w="540"/>
        <w:gridCol w:w="1081"/>
        <w:gridCol w:w="1260"/>
        <w:gridCol w:w="2188"/>
        <w:gridCol w:w="168"/>
        <w:gridCol w:w="720"/>
        <w:gridCol w:w="363"/>
        <w:gridCol w:w="1063"/>
        <w:gridCol w:w="1441"/>
      </w:tblGrid>
      <w:tr>
        <w:trPr>
          <w:trHeight w:val="690" w:hRule="atLeast"/>
        </w:trPr>
        <w:tc>
          <w:tcPr>
            <w:tcW w:w="9360" w:type="dxa"/>
            <w:gridSpan w:val="10"/>
            <w:vAlign w:val="top"/>
          </w:tcPr>
          <w:p>
            <w:pPr>
              <w:pStyle w:val="0"/>
              <w:jc w:val="right"/>
              <w:rPr>
                <w:rFonts w:hint="default" w:asciiTheme="minorEastAsia" w:hAnsiTheme="minorEastAsia" w:eastAsiaTheme="minorEastAsia"/>
                <w:sz w:val="28"/>
              </w:rPr>
            </w:pPr>
            <w:r>
              <w:rPr>
                <w:rFonts w:hint="eastAsia" w:asciiTheme="minorEastAsia" w:hAnsiTheme="minorEastAsia" w:eastAsiaTheme="minorEastAsia"/>
              </w:rPr>
              <w:t>申請日　　　　　　　年　　</w:t>
            </w:r>
            <w:r>
              <w:rPr>
                <w:rFonts w:hint="default" w:asciiTheme="minorEastAsia" w:hAnsiTheme="minorEastAsia" w:eastAsiaTheme="minorEastAsia"/>
              </w:rPr>
              <w:t xml:space="preserve"> </w:t>
            </w:r>
            <w:r>
              <w:rPr>
                <w:rFonts w:hint="eastAsia" w:asciiTheme="minorEastAsia" w:hAnsiTheme="minorEastAsia" w:eastAsiaTheme="minorEastAsia"/>
              </w:rPr>
              <w:t>月　　</w:t>
            </w:r>
            <w:r>
              <w:rPr>
                <w:rFonts w:hint="default" w:asciiTheme="minorEastAsia" w:hAnsiTheme="minorEastAsia" w:eastAsiaTheme="minorEastAsia"/>
              </w:rPr>
              <w:t xml:space="preserve"> </w:t>
            </w:r>
            <w:r>
              <w:rPr>
                <w:rFonts w:hint="eastAsia" w:asciiTheme="minorEastAsia" w:hAnsiTheme="minorEastAsia" w:eastAsiaTheme="minorEastAsia"/>
              </w:rPr>
              <w:t>日</w:t>
            </w:r>
          </w:p>
          <w:p>
            <w:pPr>
              <w:pStyle w:val="0"/>
              <w:spacing w:after="175" w:afterLines="50" w:afterAutospacing="0"/>
              <w:ind w:firstLine="210" w:firstLineChars="100"/>
              <w:jc w:val="left"/>
              <w:rPr>
                <w:rFonts w:hint="default" w:asciiTheme="minorEastAsia" w:hAnsiTheme="minorEastAsia" w:eastAsiaTheme="minorEastAsia"/>
                <w:sz w:val="28"/>
              </w:rPr>
            </w:pPr>
            <w:r>
              <w:rPr>
                <w:rFonts w:hint="eastAsia" w:asciiTheme="minorEastAsia" w:hAnsiTheme="minorEastAsia" w:eastAsiaTheme="minorEastAsia"/>
              </w:rPr>
              <w:t>内灘町長</w:t>
            </w:r>
          </w:p>
          <w:p>
            <w:pPr>
              <w:pStyle w:val="0"/>
              <w:jc w:val="center"/>
              <w:rPr>
                <w:rFonts w:hint="default" w:asciiTheme="minorEastAsia" w:hAnsiTheme="minorEastAsia" w:eastAsiaTheme="minorEastAsia"/>
              </w:rPr>
            </w:pPr>
            <w:r>
              <w:rPr>
                <w:rFonts w:hint="eastAsia" w:asciiTheme="minorEastAsia" w:hAnsiTheme="minorEastAsia" w:eastAsiaTheme="minorEastAsia"/>
              </w:rPr>
              <w:t>（申請者）</w:t>
            </w:r>
          </w:p>
          <w:p>
            <w:pPr>
              <w:pStyle w:val="0"/>
              <w:jc w:val="left"/>
              <w:rPr>
                <w:rFonts w:hint="default" w:asciiTheme="minorEastAsia" w:hAnsiTheme="minorEastAsia" w:eastAsiaTheme="minorEastAsia"/>
              </w:rPr>
            </w:pPr>
            <w:r>
              <w:rPr>
                <w:rFonts w:hint="eastAsia" w:asciiTheme="minorEastAsia" w:hAnsiTheme="minorEastAsia" w:eastAsiaTheme="minorEastAsia"/>
              </w:rPr>
              <w:t>　　　　　　　　　　　　　　　　　　　　住　　所</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　　　　　　　　　　　　　　　　　　　　氏　　名　　　　　　　　　　　　　</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　　　　　　　　　　　　　　　　　　　　個人番号　　</w:t>
            </w:r>
          </w:p>
          <w:p>
            <w:pPr>
              <w:pStyle w:val="0"/>
              <w:jc w:val="left"/>
              <w:rPr>
                <w:rFonts w:hint="default" w:asciiTheme="minorEastAsia" w:hAnsiTheme="minorEastAsia" w:eastAsiaTheme="minorEastAsia"/>
              </w:rPr>
            </w:pPr>
            <w:r>
              <w:rPr>
                <w:rFonts w:hint="eastAsia" w:asciiTheme="minorEastAsia" w:hAnsiTheme="minorEastAsia" w:eastAsiaTheme="minorEastAsia"/>
              </w:rPr>
              <w:t>　　　　　　　　　　　　　　　　　　　　　　　　　　対象者との続柄</w:t>
            </w:r>
          </w:p>
          <w:p>
            <w:pPr>
              <w:pStyle w:val="0"/>
              <w:jc w:val="left"/>
              <w:rPr>
                <w:rFonts w:hint="default" w:asciiTheme="minorEastAsia" w:hAnsiTheme="minorEastAsia" w:eastAsiaTheme="minorEastAsia"/>
              </w:rPr>
            </w:pPr>
            <w:r>
              <w:rPr>
                <w:rFonts w:hint="eastAsia" w:asciiTheme="minorEastAsia" w:hAnsiTheme="minorEastAsia" w:eastAsiaTheme="minorEastAsia"/>
              </w:rPr>
              <w:t>　　　　　　　　　　　　　　　　　　　　電　　話</w:t>
            </w:r>
          </w:p>
          <w:p>
            <w:pPr>
              <w:pStyle w:val="0"/>
              <w:jc w:val="left"/>
              <w:rPr>
                <w:rFonts w:hint="default" w:asciiTheme="minorEastAsia" w:hAnsiTheme="minorEastAsia" w:eastAsiaTheme="minorEastAsia"/>
                <w:sz w:val="18"/>
              </w:rPr>
            </w:pPr>
          </w:p>
          <w:p>
            <w:pPr>
              <w:pStyle w:val="0"/>
              <w:ind w:right="139" w:rightChars="66"/>
              <w:jc w:val="left"/>
              <w:rPr>
                <w:rFonts w:hint="default" w:asciiTheme="minorEastAsia" w:hAnsiTheme="minorEastAsia" w:eastAsiaTheme="minorEastAsia"/>
              </w:rPr>
            </w:pPr>
            <w:r>
              <w:rPr>
                <w:rFonts w:hint="eastAsia" w:asciiTheme="minorEastAsia" w:hAnsiTheme="minorEastAsia" w:eastAsiaTheme="minorEastAsia"/>
              </w:rPr>
              <w:t>下記のとおり補装具費の支給申請（購入・借受け・修理）をいたします。</w:t>
            </w:r>
          </w:p>
          <w:p>
            <w:pPr>
              <w:pStyle w:val="0"/>
              <w:spacing w:after="175" w:afterLines="50" w:afterAutospacing="0"/>
              <w:ind w:right="139" w:rightChars="66"/>
              <w:jc w:val="left"/>
              <w:rPr>
                <w:rFonts w:hint="default" w:asciiTheme="minorEastAsia" w:hAnsiTheme="minorEastAsia" w:eastAsiaTheme="minorEastAsia"/>
              </w:rPr>
            </w:pPr>
            <w:r>
              <w:rPr>
                <w:rFonts w:hint="eastAsia" w:asciiTheme="minorEastAsia" w:hAnsiTheme="minorEastAsia" w:eastAsiaTheme="minorEastAsia"/>
              </w:rPr>
              <w:t>補装具費の支給申請（購入・借受け・修理）の決定のため、私の世帯の住民登録資料、税務資料その他について、各関係機関に調査、照会、閲覧することを承諾します。</w:t>
            </w:r>
          </w:p>
        </w:tc>
      </w:tr>
      <w:tr>
        <w:trPr>
          <w:cantSplit/>
          <w:trHeight w:val="537" w:hRule="atLeast"/>
        </w:trPr>
        <w:tc>
          <w:tcPr>
            <w:tcW w:w="536" w:type="dxa"/>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対象者</w:t>
            </w:r>
          </w:p>
        </w:tc>
        <w:tc>
          <w:tcPr>
            <w:tcW w:w="1621" w:type="dxa"/>
            <w:gridSpan w:val="2"/>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住　　所</w:t>
            </w:r>
          </w:p>
        </w:tc>
        <w:tc>
          <w:tcPr>
            <w:tcW w:w="7203" w:type="dxa"/>
            <w:gridSpan w:val="7"/>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cantSplit/>
          <w:trHeight w:val="1150" w:hRule="atLeast"/>
        </w:trPr>
        <w:tc>
          <w:tcPr>
            <w:tcW w:w="536" w:type="dxa"/>
            <w:vMerge w:val="continue"/>
            <w:vAlign w:val="top"/>
          </w:tcPr>
          <w:p>
            <w:pPr>
              <w:pStyle w:val="0"/>
              <w:rPr>
                <w:rFonts w:hint="default" w:asciiTheme="minorEastAsia" w:hAnsiTheme="minorEastAsia" w:eastAsiaTheme="minorEastAsia"/>
              </w:rPr>
            </w:pPr>
          </w:p>
        </w:tc>
        <w:tc>
          <w:tcPr>
            <w:tcW w:w="162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フリガナ</w:t>
            </w:r>
          </w:p>
          <w:p>
            <w:pPr>
              <w:pStyle w:val="0"/>
              <w:jc w:val="center"/>
              <w:rPr>
                <w:rFonts w:hint="default" w:asciiTheme="minorEastAsia" w:hAnsiTheme="minorEastAsia" w:eastAsiaTheme="minorEastAsia"/>
              </w:rPr>
            </w:pPr>
            <w:r>
              <w:rPr>
                <w:rFonts w:hint="eastAsia" w:asciiTheme="minorEastAsia" w:hAnsiTheme="minorEastAsia" w:eastAsiaTheme="minorEastAsia"/>
              </w:rPr>
              <w:t>氏　　名</w:t>
            </w:r>
          </w:p>
        </w:tc>
        <w:tc>
          <w:tcPr>
            <w:tcW w:w="7203" w:type="dxa"/>
            <w:gridSpan w:val="7"/>
            <w:vAlign w:val="top"/>
          </w:tcPr>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2"/>
              </w:rPr>
            </w:pP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個人番号（　　　　　　　　　　　　）</w:t>
            </w:r>
          </w:p>
        </w:tc>
      </w:tr>
      <w:tr>
        <w:trPr>
          <w:cantSplit/>
        </w:trPr>
        <w:tc>
          <w:tcPr>
            <w:tcW w:w="536" w:type="dxa"/>
            <w:vMerge w:val="continue"/>
            <w:vAlign w:val="top"/>
          </w:tcPr>
          <w:p>
            <w:pPr>
              <w:pStyle w:val="0"/>
              <w:rPr>
                <w:rFonts w:hint="default" w:asciiTheme="minorEastAsia" w:hAnsiTheme="minorEastAsia" w:eastAsiaTheme="minorEastAsia"/>
              </w:rPr>
            </w:pPr>
          </w:p>
        </w:tc>
        <w:tc>
          <w:tcPr>
            <w:tcW w:w="162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生年月日</w:t>
            </w:r>
          </w:p>
        </w:tc>
        <w:tc>
          <w:tcPr>
            <w:tcW w:w="34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　年　　　月　　　日</w:t>
            </w:r>
          </w:p>
        </w:tc>
        <w:tc>
          <w:tcPr>
            <w:tcW w:w="1251" w:type="dxa"/>
            <w:gridSpan w:val="3"/>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電　　　話</w:t>
            </w:r>
          </w:p>
        </w:tc>
        <w:tc>
          <w:tcPr>
            <w:tcW w:w="2504" w:type="dxa"/>
            <w:gridSpan w:val="2"/>
            <w:vAlign w:val="top"/>
          </w:tcPr>
          <w:p>
            <w:pPr>
              <w:pStyle w:val="0"/>
              <w:jc w:val="center"/>
              <w:rPr>
                <w:rFonts w:hint="default" w:asciiTheme="minorEastAsia" w:hAnsiTheme="minorEastAsia" w:eastAsiaTheme="minorEastAsia"/>
              </w:rPr>
            </w:pPr>
          </w:p>
        </w:tc>
      </w:tr>
      <w:tr>
        <w:trPr>
          <w:cantSplit/>
        </w:trPr>
        <w:tc>
          <w:tcPr>
            <w:tcW w:w="2157" w:type="dxa"/>
            <w:gridSpan w:val="3"/>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17"/>
                <w:kern w:val="0"/>
                <w:fitText w:val="1680" w:id="1"/>
              </w:rPr>
              <w:t>身体障害者手</w:t>
            </w:r>
            <w:r>
              <w:rPr>
                <w:rFonts w:hint="eastAsia" w:asciiTheme="minorEastAsia" w:hAnsiTheme="minorEastAsia" w:eastAsiaTheme="minorEastAsia"/>
                <w:spacing w:val="3"/>
                <w:kern w:val="0"/>
                <w:fitText w:val="1680" w:id="1"/>
              </w:rPr>
              <w:t>帳</w:t>
            </w:r>
          </w:p>
          <w:p>
            <w:pPr>
              <w:pStyle w:val="0"/>
              <w:jc w:val="center"/>
              <w:rPr>
                <w:rFonts w:hint="default" w:asciiTheme="minorEastAsia" w:hAnsiTheme="minorEastAsia" w:eastAsiaTheme="minorEastAsia"/>
              </w:rPr>
            </w:pPr>
            <w:r>
              <w:rPr>
                <w:rFonts w:hint="eastAsia" w:asciiTheme="minorEastAsia" w:hAnsiTheme="minorEastAsia" w:eastAsiaTheme="minorEastAsia"/>
                <w:spacing w:val="262"/>
                <w:kern w:val="0"/>
                <w:fitText w:val="1680" w:id="2"/>
              </w:rPr>
              <w:t>障害</w:t>
            </w:r>
            <w:r>
              <w:rPr>
                <w:rFonts w:hint="eastAsia" w:asciiTheme="minorEastAsia" w:hAnsiTheme="minorEastAsia" w:eastAsiaTheme="minorEastAsia"/>
                <w:spacing w:val="1"/>
                <w:kern w:val="0"/>
                <w:fitText w:val="1680" w:id="2"/>
              </w:rPr>
              <w:t>名</w:t>
            </w:r>
          </w:p>
        </w:tc>
        <w:tc>
          <w:tcPr>
            <w:tcW w:w="1260"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kern w:val="0"/>
              </w:rPr>
              <w:t>手帳番号</w:t>
            </w:r>
          </w:p>
        </w:tc>
        <w:tc>
          <w:tcPr>
            <w:tcW w:w="2188" w:type="dxa"/>
            <w:vAlign w:val="top"/>
          </w:tcPr>
          <w:p>
            <w:pPr>
              <w:pStyle w:val="0"/>
              <w:ind w:firstLine="630" w:firstLineChars="300"/>
              <w:rPr>
                <w:rFonts w:hint="default" w:asciiTheme="minorEastAsia" w:hAnsiTheme="minorEastAsia" w:eastAsiaTheme="minorEastAsia"/>
              </w:rPr>
            </w:pPr>
            <w:r>
              <w:rPr>
                <w:rFonts w:hint="eastAsia" w:asciiTheme="minorEastAsia" w:hAnsiTheme="minorEastAsia" w:eastAsiaTheme="minorEastAsia"/>
              </w:rPr>
              <w:t>第　　　号</w:t>
            </w:r>
          </w:p>
        </w:tc>
        <w:tc>
          <w:tcPr>
            <w:tcW w:w="1251" w:type="dxa"/>
            <w:gridSpan w:val="3"/>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交付年月日</w:t>
            </w:r>
          </w:p>
        </w:tc>
        <w:tc>
          <w:tcPr>
            <w:tcW w:w="2504" w:type="dxa"/>
            <w:gridSpan w:val="2"/>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　　年　　月　　日</w:t>
            </w:r>
          </w:p>
        </w:tc>
      </w:tr>
      <w:tr>
        <w:trPr>
          <w:cantSplit/>
        </w:trPr>
        <w:tc>
          <w:tcPr>
            <w:tcW w:w="2157" w:type="dxa"/>
            <w:gridSpan w:val="3"/>
            <w:vMerge w:val="continue"/>
            <w:vAlign w:val="top"/>
          </w:tcPr>
          <w:p>
            <w:pPr>
              <w:pStyle w:val="0"/>
              <w:rPr>
                <w:rFonts w:hint="default" w:asciiTheme="minorEastAsia" w:hAnsiTheme="minorEastAsia" w:eastAsiaTheme="minorEastAsia"/>
              </w:rPr>
            </w:pPr>
          </w:p>
        </w:tc>
        <w:tc>
          <w:tcPr>
            <w:tcW w:w="1260"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障害種別</w:t>
            </w:r>
          </w:p>
        </w:tc>
        <w:tc>
          <w:tcPr>
            <w:tcW w:w="3439" w:type="dxa"/>
            <w:gridSpan w:val="4"/>
            <w:vAlign w:val="top"/>
          </w:tcPr>
          <w:p>
            <w:pPr>
              <w:pStyle w:val="0"/>
              <w:rPr>
                <w:rFonts w:hint="default" w:asciiTheme="minorEastAsia" w:hAnsiTheme="minorEastAsia" w:eastAsiaTheme="minorEastAsia"/>
              </w:rPr>
            </w:pPr>
            <w:r>
              <w:rPr>
                <w:rFonts w:hint="eastAsia" w:asciiTheme="minorEastAsia" w:hAnsiTheme="minorEastAsia" w:eastAsiaTheme="minorEastAsia"/>
              </w:rPr>
              <w:t>　　　　　　　　　　</w:t>
            </w:r>
          </w:p>
        </w:tc>
        <w:tc>
          <w:tcPr>
            <w:tcW w:w="1063"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障害等級</w:t>
            </w:r>
          </w:p>
        </w:tc>
        <w:tc>
          <w:tcPr>
            <w:tcW w:w="1441" w:type="dxa"/>
            <w:vAlign w:val="top"/>
          </w:tcPr>
          <w:p>
            <w:pPr>
              <w:pStyle w:val="0"/>
              <w:rPr>
                <w:rFonts w:hint="default" w:asciiTheme="minorEastAsia" w:hAnsiTheme="minorEastAsia" w:eastAsiaTheme="minorEastAsia"/>
              </w:rPr>
            </w:pPr>
          </w:p>
        </w:tc>
      </w:tr>
      <w:tr>
        <w:trPr>
          <w:cantSplit/>
          <w:trHeight w:val="664" w:hRule="atLeast"/>
        </w:trPr>
        <w:tc>
          <w:tcPr>
            <w:tcW w:w="2157" w:type="dxa"/>
            <w:gridSpan w:val="3"/>
            <w:vMerge w:val="continue"/>
            <w:vAlign w:val="top"/>
          </w:tcPr>
          <w:p>
            <w:pPr>
              <w:pStyle w:val="0"/>
              <w:rPr>
                <w:rFonts w:hint="default" w:asciiTheme="minorEastAsia" w:hAnsiTheme="minorEastAsia" w:eastAsiaTheme="minorEastAsia"/>
              </w:rPr>
            </w:pPr>
          </w:p>
        </w:tc>
        <w:tc>
          <w:tcPr>
            <w:tcW w:w="7203" w:type="dxa"/>
            <w:gridSpan w:val="7"/>
            <w:vAlign w:val="center"/>
          </w:tcPr>
          <w:p>
            <w:pPr>
              <w:pStyle w:val="0"/>
              <w:ind w:right="840"/>
              <w:jc w:val="left"/>
              <w:rPr>
                <w:rFonts w:hint="default" w:asciiTheme="minorEastAsia" w:hAnsiTheme="minorEastAsia" w:eastAsiaTheme="minorEastAsia"/>
              </w:rPr>
            </w:pPr>
          </w:p>
        </w:tc>
      </w:tr>
      <w:tr>
        <w:trPr>
          <w:cantSplit/>
          <w:trHeight w:val="788" w:hRule="atLeast"/>
        </w:trPr>
        <w:tc>
          <w:tcPr>
            <w:tcW w:w="2157" w:type="dxa"/>
            <w:gridSpan w:val="3"/>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262"/>
                <w:kern w:val="0"/>
                <w:fitText w:val="1680" w:id="3"/>
              </w:rPr>
              <w:t>疾患</w:t>
            </w:r>
            <w:r>
              <w:rPr>
                <w:rFonts w:hint="eastAsia" w:asciiTheme="minorEastAsia" w:hAnsiTheme="minorEastAsia" w:eastAsiaTheme="minorEastAsia"/>
                <w:spacing w:val="1"/>
                <w:kern w:val="0"/>
                <w:fitText w:val="1680" w:id="3"/>
              </w:rPr>
              <w:t>名</w:t>
            </w:r>
          </w:p>
        </w:tc>
        <w:tc>
          <w:tcPr>
            <w:tcW w:w="7203" w:type="dxa"/>
            <w:gridSpan w:val="7"/>
            <w:vAlign w:val="center"/>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（障害者の日常生活及び社会生活を総合的に支援するための法律施行令に規定する疾患名を記載のこと）</w:t>
            </w:r>
          </w:p>
        </w:tc>
      </w:tr>
      <w:tr>
        <w:trPr>
          <w:cantSplit/>
          <w:trHeight w:val="420" w:hRule="atLeast"/>
        </w:trPr>
        <w:tc>
          <w:tcPr>
            <w:tcW w:w="2157" w:type="dxa"/>
            <w:gridSpan w:val="3"/>
            <w:vAlign w:val="center"/>
          </w:tcPr>
          <w:p>
            <w:pPr>
              <w:pStyle w:val="0"/>
              <w:rPr>
                <w:rFonts w:hint="default" w:asciiTheme="minorEastAsia" w:hAnsiTheme="minorEastAsia" w:eastAsiaTheme="minorEastAsia"/>
              </w:rPr>
            </w:pPr>
            <w:r>
              <w:rPr>
                <w:rFonts w:hint="eastAsia" w:asciiTheme="minorEastAsia" w:hAnsiTheme="minorEastAsia" w:eastAsiaTheme="minorEastAsia"/>
              </w:rPr>
              <w:t>購入・借受け・修理を受ける補装具名</w:t>
            </w:r>
          </w:p>
        </w:tc>
        <w:tc>
          <w:tcPr>
            <w:tcW w:w="7203" w:type="dxa"/>
            <w:gridSpan w:val="7"/>
            <w:vAlign w:val="center"/>
          </w:tcPr>
          <w:p>
            <w:pPr>
              <w:pStyle w:val="0"/>
              <w:rPr>
                <w:rFonts w:hint="default" w:asciiTheme="minorEastAsia" w:hAnsiTheme="minorEastAsia" w:eastAsiaTheme="minorEastAsia"/>
              </w:rPr>
            </w:pPr>
          </w:p>
        </w:tc>
      </w:tr>
      <w:tr>
        <w:trPr>
          <w:cantSplit/>
        </w:trPr>
        <w:tc>
          <w:tcPr>
            <w:tcW w:w="1076" w:type="dxa"/>
            <w:gridSpan w:val="2"/>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希望する</w:t>
            </w:r>
            <w:r>
              <w:rPr>
                <w:rFonts w:hint="eastAsia" w:asciiTheme="minorEastAsia" w:hAnsiTheme="minorEastAsia" w:eastAsiaTheme="minorEastAsia"/>
                <w:spacing w:val="52"/>
                <w:kern w:val="0"/>
                <w:fitText w:val="840" w:id="4"/>
              </w:rPr>
              <w:t>補装</w:t>
            </w:r>
            <w:r>
              <w:rPr>
                <w:rFonts w:hint="eastAsia" w:asciiTheme="minorEastAsia" w:hAnsiTheme="minorEastAsia" w:eastAsiaTheme="minorEastAsia"/>
                <w:spacing w:val="1"/>
                <w:kern w:val="0"/>
                <w:fitText w:val="840" w:id="4"/>
              </w:rPr>
              <w:t>具</w:t>
            </w:r>
          </w:p>
          <w:p>
            <w:pPr>
              <w:pStyle w:val="0"/>
              <w:jc w:val="center"/>
              <w:rPr>
                <w:rFonts w:hint="default" w:asciiTheme="minorEastAsia" w:hAnsiTheme="minorEastAsia" w:eastAsiaTheme="minorEastAsia"/>
              </w:rPr>
            </w:pPr>
            <w:r>
              <w:rPr>
                <w:rFonts w:hint="eastAsia" w:asciiTheme="minorEastAsia" w:hAnsiTheme="minorEastAsia" w:eastAsiaTheme="minorEastAsia"/>
              </w:rPr>
              <w:t>業　　者</w:t>
            </w:r>
          </w:p>
        </w:tc>
        <w:tc>
          <w:tcPr>
            <w:tcW w:w="1081"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名　称</w:t>
            </w:r>
          </w:p>
        </w:tc>
        <w:tc>
          <w:tcPr>
            <w:tcW w:w="7203" w:type="dxa"/>
            <w:gridSpan w:val="7"/>
            <w:vAlign w:val="top"/>
          </w:tcPr>
          <w:p>
            <w:pPr>
              <w:pStyle w:val="0"/>
              <w:rPr>
                <w:rFonts w:hint="default" w:asciiTheme="minorEastAsia" w:hAnsiTheme="minorEastAsia" w:eastAsiaTheme="minorEastAsia"/>
              </w:rPr>
            </w:pPr>
          </w:p>
        </w:tc>
      </w:tr>
      <w:tr>
        <w:trPr>
          <w:cantSplit/>
        </w:trPr>
        <w:tc>
          <w:tcPr>
            <w:tcW w:w="1076"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c>
          <w:tcPr>
            <w:tcW w:w="1081"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所在地</w:t>
            </w:r>
          </w:p>
        </w:tc>
        <w:tc>
          <w:tcPr>
            <w:tcW w:w="7203" w:type="dxa"/>
            <w:gridSpan w:val="7"/>
            <w:vAlign w:val="top"/>
          </w:tcPr>
          <w:p>
            <w:pPr>
              <w:pStyle w:val="0"/>
              <w:rPr>
                <w:rFonts w:hint="default" w:asciiTheme="minorEastAsia" w:hAnsiTheme="minorEastAsia" w:eastAsiaTheme="minorEastAsia"/>
              </w:rPr>
            </w:pPr>
          </w:p>
        </w:tc>
      </w:tr>
      <w:tr>
        <w:trPr>
          <w:cantSplit/>
        </w:trPr>
        <w:tc>
          <w:tcPr>
            <w:tcW w:w="1076"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c>
          <w:tcPr>
            <w:tcW w:w="1081"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電　話</w:t>
            </w:r>
          </w:p>
        </w:tc>
        <w:tc>
          <w:tcPr>
            <w:tcW w:w="3616" w:type="dxa"/>
            <w:gridSpan w:val="3"/>
            <w:vAlign w:val="top"/>
          </w:tcPr>
          <w:p>
            <w:pPr>
              <w:pStyle w:val="0"/>
              <w:rPr>
                <w:rFonts w:hint="default" w:asciiTheme="minorEastAsia" w:hAnsiTheme="minorEastAsia" w:eastAsiaTheme="minorEastAsia"/>
              </w:rPr>
            </w:pPr>
          </w:p>
        </w:tc>
        <w:tc>
          <w:tcPr>
            <w:tcW w:w="720" w:type="dxa"/>
            <w:vAlign w:val="top"/>
          </w:tcPr>
          <w:p>
            <w:pPr>
              <w:pStyle w:val="0"/>
              <w:jc w:val="center"/>
              <w:rPr>
                <w:rFonts w:hint="default" w:asciiTheme="minorEastAsia" w:hAnsiTheme="minorEastAsia" w:eastAsiaTheme="minorEastAsia"/>
              </w:rPr>
            </w:pPr>
            <w:r>
              <w:rPr>
                <w:rFonts w:hint="default" w:asciiTheme="minorEastAsia" w:hAnsiTheme="minorEastAsia" w:eastAsiaTheme="minorEastAsia"/>
              </w:rPr>
              <w:t>FAX</w:t>
            </w:r>
          </w:p>
        </w:tc>
        <w:tc>
          <w:tcPr>
            <w:tcW w:w="2867" w:type="dxa"/>
            <w:gridSpan w:val="3"/>
            <w:vAlign w:val="top"/>
          </w:tcPr>
          <w:p>
            <w:pPr>
              <w:pStyle w:val="0"/>
              <w:rPr>
                <w:rFonts w:hint="default" w:asciiTheme="minorEastAsia" w:hAnsiTheme="minorEastAsia" w:eastAsiaTheme="minorEastAsia"/>
              </w:rPr>
            </w:pPr>
          </w:p>
        </w:tc>
      </w:tr>
      <w:tr>
        <w:trPr>
          <w:cantSplit/>
          <w:trHeight w:val="593" w:hRule="atLeast"/>
        </w:trPr>
        <w:tc>
          <w:tcPr>
            <w:tcW w:w="2157" w:type="dxa"/>
            <w:gridSpan w:val="3"/>
            <w:vAlign w:val="center"/>
          </w:tcPr>
          <w:p>
            <w:pPr>
              <w:pStyle w:val="0"/>
              <w:rPr>
                <w:rFonts w:hint="default" w:asciiTheme="minorEastAsia" w:hAnsiTheme="minorEastAsia" w:eastAsiaTheme="minorEastAsia"/>
              </w:rPr>
            </w:pPr>
            <w:r>
              <w:rPr>
                <w:rFonts w:hint="eastAsia" w:asciiTheme="minorEastAsia" w:hAnsiTheme="minorEastAsia" w:eastAsiaTheme="minorEastAsia"/>
              </w:rPr>
              <w:t>該当する所得区分</w:t>
            </w:r>
          </w:p>
        </w:tc>
        <w:tc>
          <w:tcPr>
            <w:tcW w:w="7203" w:type="dxa"/>
            <w:gridSpan w:val="7"/>
            <w:vAlign w:val="center"/>
          </w:tcPr>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１．生活保護　　２．低所得　　３．一般　　４．一定所得以上</w:t>
            </w:r>
          </w:p>
        </w:tc>
      </w:tr>
      <w:tr>
        <w:trPr>
          <w:cantSplit/>
          <w:trHeight w:val="843" w:hRule="atLeast"/>
        </w:trPr>
        <w:tc>
          <w:tcPr>
            <w:tcW w:w="2157" w:type="dxa"/>
            <w:gridSpan w:val="3"/>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生活保護への移行予防措置に関する認定</w:t>
            </w:r>
          </w:p>
        </w:tc>
        <w:tc>
          <w:tcPr>
            <w:tcW w:w="7203" w:type="dxa"/>
            <w:gridSpan w:val="7"/>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rPr>
              <w:t>□　生活保護への移行予防（定率負担減免措置）を希望します。</w:t>
            </w:r>
          </w:p>
        </w:tc>
      </w:tr>
    </w:tbl>
    <w:p>
      <w:pPr>
        <w:pStyle w:val="0"/>
        <w:widowControl w:val="1"/>
        <w:jc w:val="left"/>
        <w:rPr>
          <w:rFonts w:hint="default" w:asciiTheme="minorEastAsia" w:hAnsiTheme="minorEastAsia" w:eastAsiaTheme="minorEastAsia"/>
        </w:rPr>
      </w:pPr>
    </w:p>
    <w:sectPr>
      <w:pgSz w:w="11906" w:h="16838"/>
      <w:pgMar w:top="1134" w:right="1418"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1</Words>
  <Characters>399</Characters>
  <Application>JUST Note</Application>
  <Lines>83</Lines>
  <Paragraphs>42</Paragraphs>
  <Company>Hewlett-Packard Company</Company>
  <CharactersWithSpaces>596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k.kamide</dc:creator>
  <cp:lastModifiedBy>Administrator</cp:lastModifiedBy>
  <cp:lastPrinted>2021-09-30T05:04:37Z</cp:lastPrinted>
  <dcterms:created xsi:type="dcterms:W3CDTF">2020-01-07T02:11:00Z</dcterms:created>
  <dcterms:modified xsi:type="dcterms:W3CDTF">2021-05-17T01:56:00Z</dcterms:modified>
  <cp:revision>4</cp:revision>
</cp:coreProperties>
</file>